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南京信息工程大学本科生毕业论文（设计）题目变更申请表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6"/>
        <w:gridCol w:w="1275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业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论文性质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□毕业论文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题 目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拟变更题目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提醒： 毕业论文（设计）题目仅可在中期检查前提出变更申请。变更后，应重新填写任务书、开题报告等材料。如原题目与拟变更题目相关度较低，应重新选择外文文献翻译。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4"/>
            <w:tcBorders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变更原因：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8522" w:type="dxa"/>
            <w:gridSpan w:val="4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指导教师意见：</w:t>
            </w:r>
          </w:p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指导教师签名： </w:t>
            </w: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8522" w:type="dxa"/>
            <w:gridSpan w:val="4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教师所在系（教研室）意见：</w:t>
            </w:r>
          </w:p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系（教研室）负责人签名：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8522" w:type="dxa"/>
            <w:gridSpan w:val="4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学生所在学院意见：</w:t>
            </w:r>
          </w:p>
          <w:p>
            <w:pPr>
              <w:spacing w:line="276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276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276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学院负责人签名（公章）：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E22391"/>
    <w:rsid w:val="0010230B"/>
    <w:rsid w:val="002225F9"/>
    <w:rsid w:val="00246446"/>
    <w:rsid w:val="00301F12"/>
    <w:rsid w:val="00334A37"/>
    <w:rsid w:val="005754F4"/>
    <w:rsid w:val="006556F8"/>
    <w:rsid w:val="00670805"/>
    <w:rsid w:val="006D3A41"/>
    <w:rsid w:val="00A36C9F"/>
    <w:rsid w:val="00A94B6C"/>
    <w:rsid w:val="00BF51DD"/>
    <w:rsid w:val="00D538AB"/>
    <w:rsid w:val="00D62AF4"/>
    <w:rsid w:val="00D84785"/>
    <w:rsid w:val="00DA4975"/>
    <w:rsid w:val="00E22391"/>
    <w:rsid w:val="00E27F27"/>
    <w:rsid w:val="00E36C67"/>
    <w:rsid w:val="00E9647C"/>
    <w:rsid w:val="00F370E6"/>
    <w:rsid w:val="00F52B2F"/>
    <w:rsid w:val="00FF0317"/>
    <w:rsid w:val="0E1879BE"/>
    <w:rsid w:val="70D04E65"/>
    <w:rsid w:val="724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517</Characters>
  <Lines>4</Lines>
  <Paragraphs>1</Paragraphs>
  <TotalTime>42</TotalTime>
  <ScaleCrop>false</ScaleCrop>
  <LinksUpToDate>false</LinksUpToDate>
  <CharactersWithSpaces>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2023-11-16T14:40:00Z</dcterms:created>
  <dc:creator>Sue Ricketts</dc:creator>
  <cp:lastModifiedBy>周磊</cp:lastModifiedBy>
  <dcterms:modified xsi:type="dcterms:W3CDTF">2024-01-09T12:31:33Z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15E57338DF6743A6BE0AA61B8588BD02_12</vt:lpwstr>
  </property>
</Properties>
</file>